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76" w:rsidRPr="000D3D3A" w:rsidRDefault="005D4A76" w:rsidP="005D4A76">
      <w:pPr>
        <w:jc w:val="center"/>
        <w:rPr>
          <w:rFonts w:ascii="Arial" w:hAnsi="Arial" w:cs="Arial"/>
          <w:b/>
        </w:rPr>
      </w:pPr>
      <w:r w:rsidRPr="000D3D3A">
        <w:rPr>
          <w:rFonts w:ascii="Arial" w:hAnsi="Arial" w:cs="Arial"/>
          <w:b/>
        </w:rPr>
        <w:t>1º TERMO ADITIVO</w:t>
      </w:r>
    </w:p>
    <w:p w:rsidR="005D4A76" w:rsidRPr="000D3D3A" w:rsidRDefault="005D4A76" w:rsidP="005D4A76">
      <w:pPr>
        <w:rPr>
          <w:rFonts w:ascii="Arial" w:hAnsi="Arial" w:cs="Arial"/>
        </w:rPr>
      </w:pPr>
    </w:p>
    <w:p w:rsidR="005D4A76" w:rsidRPr="000D3D3A" w:rsidRDefault="005D4A76" w:rsidP="005D4A76">
      <w:pPr>
        <w:jc w:val="right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Instrumento Jurídico que adita o Acordo de Cooperação e Termo de Compromisso de Estágio, de que tratam o art. 5º e o § 1º do art. 6º do Decreto 87497/82, que regulamentou a Lei 11.788/08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Aditamento ao TERMO DE COMPROMISSO DE ESTÁGIO, firmado entre: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A UNIDADE CONCEDENTE</w:t>
      </w:r>
      <w:r>
        <w:rPr>
          <w:rFonts w:ascii="Arial" w:hAnsi="Arial" w:cs="Arial"/>
        </w:rPr>
        <w:t xml:space="preserve"> </w:t>
      </w:r>
      <w:r w:rsidRPr="007F7362">
        <w:rPr>
          <w:rFonts w:ascii="Arial" w:hAnsi="Arial" w:cs="Arial"/>
          <w:b/>
        </w:rPr>
        <w:t>NOME DA EMPRESA</w:t>
      </w:r>
      <w:r w:rsidRPr="000D3D3A">
        <w:rPr>
          <w:rFonts w:ascii="Arial" w:hAnsi="Arial" w:cs="Arial"/>
        </w:rPr>
        <w:t xml:space="preserve"> e o aluno (a): </w:t>
      </w:r>
      <w:r w:rsidRPr="007F7362">
        <w:rPr>
          <w:rFonts w:ascii="Arial" w:hAnsi="Arial" w:cs="Arial"/>
          <w:b/>
        </w:rPr>
        <w:t>NOME DO ALUNO(a)</w:t>
      </w:r>
      <w:r>
        <w:rPr>
          <w:rFonts w:ascii="Arial" w:hAnsi="Arial" w:cs="Arial"/>
        </w:rPr>
        <w:t xml:space="preserve"> matriculado (a) no curso </w:t>
      </w:r>
      <w:r w:rsidRPr="007F7362">
        <w:rPr>
          <w:rFonts w:ascii="Arial" w:hAnsi="Arial" w:cs="Arial"/>
          <w:b/>
        </w:rPr>
        <w:t>NOME DO CURSO</w:t>
      </w:r>
      <w:r w:rsidRPr="000D3D3A">
        <w:rPr>
          <w:rFonts w:ascii="Arial" w:hAnsi="Arial" w:cs="Arial"/>
        </w:rPr>
        <w:t>, já qualificados, respectivamente no Termo de Compromisso de Estágio – TCE.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Cláusula Primeira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Este Termo Aditivo altera as condições de estágio: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Prorroga a vigência até XX/XX/XXXX</w:t>
      </w:r>
      <w:r w:rsidRPr="000D3D3A">
        <w:rPr>
          <w:rFonts w:ascii="Arial" w:hAnsi="Arial" w:cs="Arial"/>
        </w:rPr>
        <w:t xml:space="preserve">, desde que o aluno tenha realizado sua matrícula para o semestre seguinte, estabelecido anteriormente de </w:t>
      </w:r>
      <w:r>
        <w:rPr>
          <w:rFonts w:ascii="Arial" w:hAnsi="Arial" w:cs="Arial"/>
          <w:shd w:val="clear" w:color="auto" w:fill="FFFFFF"/>
        </w:rPr>
        <w:t>XX/XX/XXXX a XX/XX/XXXX</w:t>
      </w:r>
      <w:r w:rsidRPr="000D3D3A">
        <w:rPr>
          <w:rFonts w:ascii="Arial" w:hAnsi="Arial" w:cs="Arial"/>
        </w:rPr>
        <w:t>.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Cláusula segunda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As demais disposições do TCE, do qual este Termo Aditivo passa a fazer parte integrante, deverá está enquadrada de acordo com a nova Lei de Estágio nº11.788, de 25 de setembro de 2008.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>E por estarem de inteiro e comum acordo com as condições e dizeres deste Termo Aditivo, as partes assinam em três vias de igual teor.</w:t>
      </w: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center"/>
        <w:rPr>
          <w:rFonts w:ascii="Arial" w:hAnsi="Arial" w:cs="Arial"/>
        </w:rPr>
      </w:pPr>
      <w:r w:rsidRPr="000D3D3A">
        <w:rPr>
          <w:rFonts w:ascii="Arial" w:hAnsi="Arial" w:cs="Arial"/>
        </w:rPr>
        <w:t xml:space="preserve">Maceió, </w:t>
      </w:r>
      <w:r w:rsidRPr="000D3D3A">
        <w:rPr>
          <w:rFonts w:ascii="Arial" w:hAnsi="Arial" w:cs="Arial"/>
        </w:rPr>
        <w:softHyphen/>
      </w:r>
      <w:r w:rsidRPr="000D3D3A">
        <w:rPr>
          <w:rFonts w:ascii="Arial" w:hAnsi="Arial" w:cs="Arial"/>
        </w:rPr>
        <w:softHyphen/>
      </w:r>
      <w:r w:rsidRPr="000D3D3A">
        <w:rPr>
          <w:rFonts w:ascii="Arial" w:hAnsi="Arial" w:cs="Arial"/>
        </w:rPr>
        <w:softHyphen/>
        <w:t>_____</w:t>
      </w:r>
      <w:r>
        <w:rPr>
          <w:rFonts w:ascii="Arial" w:hAnsi="Arial" w:cs="Arial"/>
        </w:rPr>
        <w:t>_ de ___________________ de 202</w:t>
      </w:r>
      <w:r w:rsidR="00990158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5D4A76" w:rsidRPr="000D3D3A" w:rsidRDefault="005D4A76" w:rsidP="005D4A76">
      <w:pPr>
        <w:jc w:val="center"/>
        <w:rPr>
          <w:rFonts w:ascii="Arial" w:hAnsi="Arial" w:cs="Arial"/>
        </w:rPr>
      </w:pPr>
    </w:p>
    <w:p w:rsidR="005D4A76" w:rsidRPr="000D3D3A" w:rsidRDefault="005D4A76" w:rsidP="005D4A76">
      <w:pPr>
        <w:jc w:val="center"/>
        <w:rPr>
          <w:rFonts w:ascii="Arial" w:hAnsi="Arial" w:cs="Arial"/>
        </w:rPr>
      </w:pPr>
    </w:p>
    <w:p w:rsidR="005D4A76" w:rsidRPr="000D3D3A" w:rsidRDefault="005D4A76" w:rsidP="005D4A76">
      <w:pPr>
        <w:jc w:val="center"/>
        <w:rPr>
          <w:rFonts w:ascii="Arial" w:hAnsi="Arial" w:cs="Arial"/>
        </w:rPr>
      </w:pPr>
      <w:r w:rsidRPr="000D3D3A">
        <w:rPr>
          <w:rFonts w:ascii="Arial" w:hAnsi="Arial" w:cs="Arial"/>
        </w:rPr>
        <w:t>_______________________</w:t>
      </w: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  <w:t>______________________</w:t>
      </w:r>
    </w:p>
    <w:p w:rsidR="005D4A76" w:rsidRPr="000D3D3A" w:rsidRDefault="005D4A76" w:rsidP="005D4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Nome da empresa</w:t>
      </w: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  <w:t xml:space="preserve"> </w:t>
      </w:r>
      <w:r w:rsidRPr="000D3D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0D3D3A">
        <w:rPr>
          <w:rFonts w:ascii="Arial" w:hAnsi="Arial" w:cs="Arial"/>
        </w:rPr>
        <w:t>ESTAGIÁRIO</w:t>
      </w:r>
    </w:p>
    <w:p w:rsidR="005D4A76" w:rsidRPr="000D3D3A" w:rsidRDefault="005D4A76" w:rsidP="005D4A76">
      <w:pPr>
        <w:jc w:val="center"/>
        <w:rPr>
          <w:rFonts w:ascii="Arial" w:hAnsi="Arial" w:cs="Arial"/>
        </w:rPr>
      </w:pPr>
    </w:p>
    <w:p w:rsidR="005D4A76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</w:p>
    <w:p w:rsidR="005D4A76" w:rsidRPr="000D3D3A" w:rsidRDefault="005D4A76" w:rsidP="005D4A76">
      <w:pPr>
        <w:jc w:val="both"/>
        <w:rPr>
          <w:rFonts w:ascii="Arial" w:hAnsi="Arial" w:cs="Arial"/>
        </w:rPr>
      </w:pPr>
      <w:r w:rsidRPr="000D3D3A">
        <w:rPr>
          <w:rFonts w:ascii="Arial" w:hAnsi="Arial" w:cs="Arial"/>
        </w:rPr>
        <w:tab/>
      </w:r>
      <w:r w:rsidRPr="000D3D3A">
        <w:rPr>
          <w:rFonts w:ascii="Arial" w:hAnsi="Arial" w:cs="Arial"/>
        </w:rPr>
        <w:tab/>
        <w:t>________________________________________________</w:t>
      </w:r>
    </w:p>
    <w:p w:rsidR="005D4A76" w:rsidRPr="000D3D3A" w:rsidRDefault="005D4A76" w:rsidP="005D4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Universitário Mario Pontes Jucá - UMJ</w:t>
      </w:r>
    </w:p>
    <w:p w:rsidR="005D4A76" w:rsidRDefault="005D4A76" w:rsidP="005D4A76"/>
    <w:p w:rsidR="00462153" w:rsidRDefault="00462153"/>
    <w:sectPr w:rsidR="00462153" w:rsidSect="00FE3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86" w:rsidRDefault="00731386" w:rsidP="00FE33F6">
      <w:r>
        <w:separator/>
      </w:r>
    </w:p>
  </w:endnote>
  <w:endnote w:type="continuationSeparator" w:id="0">
    <w:p w:rsidR="00731386" w:rsidRDefault="00731386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 w:rsidP="00A570D7">
    <w:pPr>
      <w:pStyle w:val="Rodap"/>
      <w:ind w:left="-709"/>
    </w:pPr>
    <w:r>
      <w:t xml:space="preserve">Av. </w:t>
    </w:r>
    <w:r>
      <w:t>Muniz Falcão, 1200 • Barro Duro</w:t>
    </w:r>
  </w:p>
  <w:p w:rsidR="00A570D7" w:rsidRDefault="00A570D7" w:rsidP="00A570D7">
    <w:pPr>
      <w:pStyle w:val="Rodap"/>
      <w:ind w:left="-709"/>
    </w:pPr>
    <w:r>
      <w:t>Maceió-AL • 82 3328.7000</w:t>
    </w:r>
  </w:p>
  <w:p w:rsidR="00A570D7" w:rsidRDefault="00A570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86" w:rsidRDefault="00731386" w:rsidP="00FE33F6">
      <w:r>
        <w:separator/>
      </w:r>
    </w:p>
  </w:footnote>
  <w:footnote w:type="continuationSeparator" w:id="0">
    <w:p w:rsidR="00731386" w:rsidRDefault="00731386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26E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7" w:rsidRDefault="00A570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DCA"/>
    <w:multiLevelType w:val="hybridMultilevel"/>
    <w:tmpl w:val="78642A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2E1937"/>
    <w:rsid w:val="003F1A41"/>
    <w:rsid w:val="00462153"/>
    <w:rsid w:val="005614C8"/>
    <w:rsid w:val="005D4A76"/>
    <w:rsid w:val="006365A6"/>
    <w:rsid w:val="006777F5"/>
    <w:rsid w:val="00731386"/>
    <w:rsid w:val="00883AE5"/>
    <w:rsid w:val="00990158"/>
    <w:rsid w:val="009F7ECC"/>
    <w:rsid w:val="00A26E4A"/>
    <w:rsid w:val="00A448E3"/>
    <w:rsid w:val="00A452CE"/>
    <w:rsid w:val="00A570D7"/>
    <w:rsid w:val="00B417E0"/>
    <w:rsid w:val="00C74E42"/>
    <w:rsid w:val="00E774E9"/>
    <w:rsid w:val="00FD2D19"/>
    <w:rsid w:val="00FD636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A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34A8-F6B6-4A61-8C0C-06ED98FD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3</cp:revision>
  <dcterms:created xsi:type="dcterms:W3CDTF">2023-06-19T20:36:00Z</dcterms:created>
  <dcterms:modified xsi:type="dcterms:W3CDTF">2024-02-01T17:30:00Z</dcterms:modified>
</cp:coreProperties>
</file>