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EC56" w14:textId="1E0FCD09" w:rsidR="00307519" w:rsidRDefault="00307519">
      <w:pPr>
        <w:pStyle w:val="Corpodetexto"/>
        <w:rPr>
          <w:rFonts w:ascii="Times New Roman"/>
          <w:b w:val="0"/>
        </w:rPr>
      </w:pPr>
    </w:p>
    <w:p w14:paraId="5483964D" w14:textId="77777777" w:rsidR="00307519" w:rsidRDefault="00307519">
      <w:pPr>
        <w:pStyle w:val="Corpodetexto"/>
        <w:rPr>
          <w:rFonts w:ascii="Times New Roman"/>
          <w:b w:val="0"/>
        </w:rPr>
      </w:pPr>
    </w:p>
    <w:p w14:paraId="5729F9F0" w14:textId="77777777" w:rsidR="00307519" w:rsidRDefault="00307519">
      <w:pPr>
        <w:pStyle w:val="Corpodetexto"/>
        <w:rPr>
          <w:rFonts w:ascii="Times New Roman"/>
          <w:b w:val="0"/>
        </w:rPr>
      </w:pPr>
    </w:p>
    <w:p w14:paraId="00665098" w14:textId="77777777" w:rsidR="00307519" w:rsidRDefault="00307519">
      <w:pPr>
        <w:pStyle w:val="Corpodetexto"/>
        <w:spacing w:before="214"/>
        <w:rPr>
          <w:rFonts w:ascii="Times New Roman"/>
          <w:b w:val="0"/>
        </w:rPr>
      </w:pPr>
    </w:p>
    <w:p w14:paraId="702E99FA" w14:textId="4C2F0C98" w:rsidR="00307519" w:rsidRDefault="00000000" w:rsidP="007316E8">
      <w:pPr>
        <w:pStyle w:val="Corpodetexto"/>
        <w:ind w:right="4025"/>
        <w:jc w:val="center"/>
      </w:pPr>
      <w:r>
        <w:t>FICHA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CONTROLE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COMPLEMENTARES –</w:t>
      </w:r>
      <w:r>
        <w:rPr>
          <w:spacing w:val="-7"/>
        </w:rPr>
        <w:t xml:space="preserve"> </w:t>
      </w:r>
      <w:r w:rsidR="007316E8">
        <w:t>ADMINSITRAÇÃO E GESTÃO</w:t>
      </w:r>
    </w:p>
    <w:p w14:paraId="46D605F4" w14:textId="77777777" w:rsidR="00307519" w:rsidRDefault="00307519">
      <w:pPr>
        <w:pStyle w:val="Corpodetexto"/>
        <w:spacing w:before="76"/>
      </w:pPr>
    </w:p>
    <w:p w14:paraId="2F1ED19D" w14:textId="38B62B31" w:rsidR="00307519" w:rsidRDefault="00000000" w:rsidP="007316E8">
      <w:pPr>
        <w:pStyle w:val="Corpodetexto"/>
        <w:tabs>
          <w:tab w:val="left" w:pos="3794"/>
          <w:tab w:val="left" w:pos="9147"/>
          <w:tab w:val="left" w:pos="12712"/>
          <w:tab w:val="left" w:pos="15467"/>
        </w:tabs>
        <w:ind w:left="33"/>
        <w:jc w:val="center"/>
      </w:pPr>
      <w:r>
        <w:t>MATRÍCULA:</w:t>
      </w:r>
      <w:r>
        <w:tab/>
        <w:t>NOME:</w:t>
      </w:r>
      <w:r>
        <w:tab/>
        <w:t>CURSO</w:t>
      </w:r>
      <w:r w:rsidR="007316E8">
        <w:t>:</w:t>
      </w:r>
      <w:r w:rsidRPr="001D4FCB">
        <w:rPr>
          <w:spacing w:val="80"/>
        </w:rPr>
        <w:tab/>
      </w:r>
      <w:r>
        <w:rPr>
          <w:spacing w:val="80"/>
        </w:rPr>
        <w:t xml:space="preserve"> </w:t>
      </w:r>
      <w:r>
        <w:t>PERÍODO</w:t>
      </w:r>
      <w:r w:rsidR="007316E8">
        <w:t>:</w:t>
      </w:r>
    </w:p>
    <w:p w14:paraId="28B69C91" w14:textId="77777777" w:rsidR="007316E8" w:rsidRDefault="007316E8" w:rsidP="007316E8">
      <w:pPr>
        <w:pStyle w:val="Corpodetexto"/>
        <w:tabs>
          <w:tab w:val="left" w:pos="3794"/>
          <w:tab w:val="left" w:pos="9147"/>
          <w:tab w:val="left" w:pos="12712"/>
          <w:tab w:val="left" w:pos="15467"/>
        </w:tabs>
        <w:ind w:left="33"/>
        <w:jc w:val="center"/>
        <w:rPr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421"/>
        <w:gridCol w:w="6519"/>
        <w:gridCol w:w="1276"/>
        <w:gridCol w:w="1133"/>
        <w:gridCol w:w="1557"/>
        <w:gridCol w:w="1843"/>
        <w:gridCol w:w="1418"/>
      </w:tblGrid>
      <w:tr w:rsidR="00307519" w14:paraId="032268B4" w14:textId="77777777">
        <w:trPr>
          <w:trHeight w:val="292"/>
        </w:trPr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</w:tcPr>
          <w:p w14:paraId="4C5C324D" w14:textId="77777777" w:rsidR="00307519" w:rsidRDefault="00000000">
            <w:pPr>
              <w:pStyle w:val="TableParagraph"/>
              <w:spacing w:line="273" w:lineRule="exact"/>
              <w:ind w:left="3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ITEM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8BA4" w14:textId="77777777" w:rsidR="00307519" w:rsidRDefault="00000000">
            <w:pPr>
              <w:pStyle w:val="TableParagraph"/>
              <w:spacing w:line="273" w:lineRule="exact"/>
              <w:ind w:left="44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DATA</w:t>
            </w: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D9FC" w14:textId="77777777" w:rsidR="00307519" w:rsidRDefault="00000000">
            <w:pPr>
              <w:pStyle w:val="TableParagraph"/>
              <w:spacing w:line="273" w:lineRule="exact"/>
              <w:ind w:left="2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ATIVIDADE/EVENTO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765B" w14:textId="77777777" w:rsidR="00307519" w:rsidRDefault="00000000">
            <w:pPr>
              <w:pStyle w:val="TableParagraph"/>
              <w:spacing w:line="273" w:lineRule="exact"/>
              <w:ind w:left="79" w:right="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GRUPO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6AC8" w14:textId="77777777" w:rsidR="00307519" w:rsidRDefault="00000000">
            <w:pPr>
              <w:pStyle w:val="TableParagraph"/>
              <w:spacing w:line="273" w:lineRule="exact"/>
              <w:ind w:left="100" w:right="5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HORAS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5FD0" w14:textId="77777777" w:rsidR="00307519" w:rsidRDefault="00000000">
            <w:pPr>
              <w:pStyle w:val="TableParagraph"/>
              <w:spacing w:line="273" w:lineRule="exact"/>
              <w:ind w:left="14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H.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CONVERT.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6A48" w14:textId="77777777" w:rsidR="00307519" w:rsidRDefault="00000000">
            <w:pPr>
              <w:pStyle w:val="TableParagraph"/>
              <w:spacing w:line="273" w:lineRule="exact"/>
              <w:ind w:left="19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RECEBIDO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POR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3021D15" w14:textId="77777777" w:rsidR="00307519" w:rsidRDefault="00000000">
            <w:pPr>
              <w:pStyle w:val="TableParagraph"/>
              <w:spacing w:line="273" w:lineRule="exact"/>
              <w:ind w:left="21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SITUAÇÃO</w:t>
            </w:r>
          </w:p>
        </w:tc>
      </w:tr>
      <w:tr w:rsidR="00325982" w14:paraId="12270E41" w14:textId="77777777">
        <w:trPr>
          <w:trHeight w:val="340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6C1A" w14:textId="51DB1AA1" w:rsidR="00325982" w:rsidRDefault="00325982" w:rsidP="007316E8">
            <w:pPr>
              <w:pStyle w:val="TableParagraph"/>
              <w:spacing w:line="270" w:lineRule="exact"/>
              <w:ind w:left="396" w:right="2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0073" w14:textId="3FA3C51A" w:rsidR="00325982" w:rsidRDefault="00325982" w:rsidP="00325982">
            <w:pPr>
              <w:pStyle w:val="TableParagraph"/>
              <w:spacing w:line="270" w:lineRule="exact"/>
              <w:ind w:left="9"/>
              <w:rPr>
                <w:rFonts w:ascii="Times New Roman"/>
                <w:sz w:val="24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1A44" w14:textId="7B304D3D" w:rsidR="00325982" w:rsidRDefault="00325982" w:rsidP="00325982">
            <w:pPr>
              <w:pStyle w:val="TableParagraph"/>
              <w:ind w:left="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80D" w14:textId="14456122" w:rsidR="00325982" w:rsidRDefault="00325982" w:rsidP="00325982">
            <w:pPr>
              <w:pStyle w:val="TableParagraph"/>
              <w:spacing w:line="270" w:lineRule="exact"/>
              <w:ind w:left="79" w:right="5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D126" w14:textId="4393B2F6" w:rsidR="00325982" w:rsidRDefault="00325982" w:rsidP="00325982">
            <w:pPr>
              <w:pStyle w:val="TableParagraph"/>
              <w:spacing w:line="270" w:lineRule="exact"/>
              <w:ind w:left="100" w:right="7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8442" w14:textId="696E327C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AF91" w14:textId="3A946186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1347B" w14:textId="69BE0A0C" w:rsidR="00325982" w:rsidRDefault="00325982" w:rsidP="00325982">
            <w:pPr>
              <w:pStyle w:val="TableParagraph"/>
              <w:rPr>
                <w:rFonts w:ascii="Times New Roman"/>
              </w:rPr>
            </w:pPr>
          </w:p>
        </w:tc>
      </w:tr>
      <w:tr w:rsidR="00325982" w14:paraId="56299210" w14:textId="77777777">
        <w:trPr>
          <w:trHeight w:val="342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9698" w14:textId="5D9979E3" w:rsidR="00325982" w:rsidRDefault="00325982" w:rsidP="007316E8">
            <w:pPr>
              <w:pStyle w:val="TableParagraph"/>
              <w:spacing w:line="268" w:lineRule="exact"/>
              <w:ind w:left="396" w:right="2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5442" w14:textId="08CD492B" w:rsidR="00325982" w:rsidRDefault="00325982" w:rsidP="00325982">
            <w:pPr>
              <w:pStyle w:val="TableParagraph"/>
              <w:spacing w:line="268" w:lineRule="exact"/>
              <w:ind w:left="9"/>
              <w:rPr>
                <w:rFonts w:ascii="Times New Roman"/>
                <w:sz w:val="24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3861" w14:textId="0710107B" w:rsidR="00325982" w:rsidRDefault="00325982" w:rsidP="00325982">
            <w:pPr>
              <w:pStyle w:val="TableParagraph"/>
              <w:spacing w:line="250" w:lineRule="exact"/>
              <w:ind w:left="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90E5" w14:textId="53999C2A" w:rsidR="00325982" w:rsidRDefault="00325982" w:rsidP="00325982">
            <w:pPr>
              <w:pStyle w:val="TableParagraph"/>
              <w:spacing w:line="268" w:lineRule="exact"/>
              <w:ind w:left="79" w:right="5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68BF" w14:textId="49942699" w:rsidR="00325982" w:rsidRDefault="00325982" w:rsidP="00325982">
            <w:pPr>
              <w:pStyle w:val="TableParagraph"/>
              <w:spacing w:line="268" w:lineRule="exact"/>
              <w:ind w:left="100" w:right="7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5321" w14:textId="06DC3970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20D6" w14:textId="1A569699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0715B" w14:textId="44AC200E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25982" w14:paraId="06A58CC9" w14:textId="77777777">
        <w:trPr>
          <w:trHeight w:val="506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6022" w14:textId="63E5ECC7" w:rsidR="00325982" w:rsidRDefault="00325982" w:rsidP="007316E8">
            <w:pPr>
              <w:pStyle w:val="TableParagraph"/>
              <w:spacing w:line="268" w:lineRule="exact"/>
              <w:ind w:left="396" w:right="2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B68A" w14:textId="467CBE7A" w:rsidR="00325982" w:rsidRDefault="00325982" w:rsidP="00325982">
            <w:pPr>
              <w:pStyle w:val="TableParagraph"/>
              <w:spacing w:line="268" w:lineRule="exact"/>
              <w:ind w:left="9"/>
              <w:rPr>
                <w:rFonts w:ascii="Times New Roman"/>
                <w:sz w:val="24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C331" w14:textId="0E54E0C8" w:rsidR="00325982" w:rsidRDefault="00325982" w:rsidP="00325982">
            <w:pPr>
              <w:pStyle w:val="TableParagraph"/>
              <w:spacing w:line="252" w:lineRule="exact"/>
              <w:ind w:left="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20C4" w14:textId="7BA21F91" w:rsidR="00325982" w:rsidRDefault="00325982" w:rsidP="00325982">
            <w:pPr>
              <w:pStyle w:val="TableParagraph"/>
              <w:spacing w:line="268" w:lineRule="exact"/>
              <w:ind w:left="79" w:right="5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E39C" w14:textId="03E17715" w:rsidR="00325982" w:rsidRDefault="00325982" w:rsidP="00325982">
            <w:pPr>
              <w:pStyle w:val="TableParagraph"/>
              <w:spacing w:line="268" w:lineRule="exact"/>
              <w:ind w:left="100" w:right="7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9A70" w14:textId="55C1B8F5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6817" w14:textId="3910D4D5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93D67" w14:textId="4708D644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25982" w14:paraId="0B050F47" w14:textId="77777777">
        <w:trPr>
          <w:trHeight w:val="337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B1DF" w14:textId="06B97D0A" w:rsidR="00325982" w:rsidRDefault="00325982" w:rsidP="007316E8">
            <w:pPr>
              <w:pStyle w:val="TableParagraph"/>
              <w:spacing w:line="268" w:lineRule="exact"/>
              <w:ind w:left="396" w:right="2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69FD" w14:textId="3AA42F94" w:rsidR="00325982" w:rsidRDefault="00325982" w:rsidP="00325982">
            <w:pPr>
              <w:pStyle w:val="TableParagraph"/>
              <w:spacing w:line="268" w:lineRule="exact"/>
              <w:ind w:left="9"/>
              <w:rPr>
                <w:rFonts w:ascii="Times New Roman"/>
                <w:sz w:val="24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EEAC" w14:textId="693FFE91" w:rsidR="00325982" w:rsidRDefault="00325982" w:rsidP="00325982">
            <w:pPr>
              <w:pStyle w:val="TableParagraph"/>
              <w:spacing w:line="250" w:lineRule="exact"/>
              <w:ind w:left="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F534" w14:textId="26F0C147" w:rsidR="00325982" w:rsidRDefault="00325982" w:rsidP="00325982">
            <w:pPr>
              <w:pStyle w:val="TableParagraph"/>
              <w:spacing w:line="268" w:lineRule="exact"/>
              <w:ind w:left="79" w:right="5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B8FD" w14:textId="4304B717" w:rsidR="00325982" w:rsidRDefault="00325982" w:rsidP="00325982">
            <w:pPr>
              <w:pStyle w:val="TableParagraph"/>
              <w:spacing w:line="268" w:lineRule="exact"/>
              <w:ind w:left="1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875E" w14:textId="2EEC8706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0999" w14:textId="00288E6C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145E" w14:textId="15A1EDB2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25982" w14:paraId="233D1413" w14:textId="77777777">
        <w:trPr>
          <w:trHeight w:val="340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C1F3" w14:textId="14FEADF2" w:rsidR="00325982" w:rsidRDefault="00325982" w:rsidP="007316E8">
            <w:pPr>
              <w:pStyle w:val="TableParagraph"/>
              <w:spacing w:line="270" w:lineRule="exact"/>
              <w:ind w:left="396" w:right="2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7917" w14:textId="47C211C3" w:rsidR="00325982" w:rsidRDefault="00325982" w:rsidP="00325982">
            <w:pPr>
              <w:pStyle w:val="TableParagraph"/>
              <w:spacing w:line="270" w:lineRule="exact"/>
              <w:ind w:left="9"/>
              <w:rPr>
                <w:rFonts w:ascii="Times New Roman"/>
                <w:sz w:val="24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6431" w14:textId="5715FD6E" w:rsidR="00325982" w:rsidRDefault="00325982" w:rsidP="00325982">
            <w:pPr>
              <w:pStyle w:val="TableParagraph"/>
              <w:ind w:left="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5097" w14:textId="57874477" w:rsidR="00325982" w:rsidRDefault="00325982" w:rsidP="00325982">
            <w:pPr>
              <w:pStyle w:val="TableParagraph"/>
              <w:spacing w:line="270" w:lineRule="exact"/>
              <w:ind w:left="79" w:right="5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91D0" w14:textId="6EAF561B" w:rsidR="00325982" w:rsidRDefault="00325982" w:rsidP="00325982">
            <w:pPr>
              <w:pStyle w:val="TableParagraph"/>
              <w:spacing w:line="270" w:lineRule="exact"/>
              <w:ind w:left="100" w:right="7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B40C" w14:textId="36296FB5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283F" w14:textId="3C842FC5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4C456" w14:textId="7D33850D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25982" w14:paraId="1EC1050B" w14:textId="77777777">
        <w:trPr>
          <w:trHeight w:val="345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E7E7" w14:textId="0963D111" w:rsidR="00325982" w:rsidRDefault="00325982" w:rsidP="001D4FCB">
            <w:pPr>
              <w:pStyle w:val="TableParagraph"/>
              <w:spacing w:line="268" w:lineRule="exact"/>
              <w:ind w:left="756" w:right="22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24D" w14:textId="3139AA64" w:rsidR="00325982" w:rsidRDefault="00325982" w:rsidP="00325982">
            <w:pPr>
              <w:pStyle w:val="TableParagraph"/>
              <w:spacing w:line="268" w:lineRule="exact"/>
              <w:ind w:left="9"/>
              <w:rPr>
                <w:rFonts w:ascii="Times New Roman"/>
                <w:sz w:val="24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A7B3" w14:textId="029DC2DC" w:rsidR="00325982" w:rsidRDefault="00325982" w:rsidP="00325982">
            <w:pPr>
              <w:pStyle w:val="TableParagraph"/>
              <w:spacing w:line="250" w:lineRule="exact"/>
              <w:ind w:left="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753D" w14:textId="367F6051" w:rsidR="00325982" w:rsidRDefault="00325982" w:rsidP="00325982">
            <w:pPr>
              <w:pStyle w:val="TableParagraph"/>
              <w:spacing w:line="268" w:lineRule="exact"/>
              <w:ind w:left="7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7EA1" w14:textId="4F9EDEFD" w:rsidR="00325982" w:rsidRDefault="00325982" w:rsidP="00325982">
            <w:pPr>
              <w:pStyle w:val="TableParagraph"/>
              <w:spacing w:line="268" w:lineRule="exact"/>
              <w:ind w:left="1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9552" w14:textId="1CDD6867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326B" w14:textId="74FAFEBF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D3116" w14:textId="5C0BE297" w:rsidR="00325982" w:rsidRDefault="00325982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07519" w14:paraId="1714907C" w14:textId="77777777">
        <w:trPr>
          <w:trHeight w:val="340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279F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FA8A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8308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B055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9268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E58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B24A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F7CD3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</w:tr>
      <w:tr w:rsidR="00307519" w14:paraId="44C0D844" w14:textId="77777777">
        <w:trPr>
          <w:trHeight w:val="340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92D5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A82E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CC64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16CE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CE0E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B440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A176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01E23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</w:tr>
      <w:tr w:rsidR="00307519" w14:paraId="3C5EA8F3" w14:textId="77777777">
        <w:trPr>
          <w:trHeight w:val="345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8158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E23C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0CC2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5D13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5946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B52F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B559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1F91E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</w:tr>
      <w:tr w:rsidR="00307519" w14:paraId="65DED488" w14:textId="77777777">
        <w:trPr>
          <w:trHeight w:val="340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3CD5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86F3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14BC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3ED3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E5EA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23DE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B7AB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9E18F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</w:tr>
      <w:tr w:rsidR="00307519" w14:paraId="681B3938" w14:textId="77777777">
        <w:trPr>
          <w:trHeight w:val="33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5E57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0FE4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0F7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B3FA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6C43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3C81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E57F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F21AA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</w:tr>
      <w:tr w:rsidR="00307519" w14:paraId="548C95D5" w14:textId="77777777">
        <w:trPr>
          <w:trHeight w:val="340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F79A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D31E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0F9F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2BFD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71F6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752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D2B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2964B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</w:tr>
      <w:tr w:rsidR="00307519" w14:paraId="051CB2FD" w14:textId="77777777">
        <w:trPr>
          <w:trHeight w:val="345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FD5F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FC0D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770E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980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7F2E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CCB8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93D9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7BFFA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</w:tr>
      <w:tr w:rsidR="00307519" w14:paraId="0337ED61" w14:textId="77777777">
        <w:trPr>
          <w:trHeight w:val="340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4D3B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A88E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F414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685A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15C5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EE93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463B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7348D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</w:tr>
      <w:tr w:rsidR="00307519" w14:paraId="3967BDB6" w14:textId="77777777">
        <w:trPr>
          <w:trHeight w:val="340"/>
        </w:trPr>
        <w:tc>
          <w:tcPr>
            <w:tcW w:w="902" w:type="dxa"/>
            <w:tcBorders>
              <w:top w:val="single" w:sz="4" w:space="0" w:color="000000"/>
              <w:right w:val="single" w:sz="4" w:space="0" w:color="000000"/>
            </w:tcBorders>
          </w:tcPr>
          <w:p w14:paraId="139A41C9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A818F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904A6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4028A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1E61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5C8F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FB450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14E53D27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</w:tr>
      <w:tr w:rsidR="00307519" w14:paraId="37BE26C5" w14:textId="77777777">
        <w:trPr>
          <w:trHeight w:val="342"/>
        </w:trPr>
        <w:tc>
          <w:tcPr>
            <w:tcW w:w="902" w:type="dxa"/>
          </w:tcPr>
          <w:p w14:paraId="5BE5BFF7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18024033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19" w:type="dxa"/>
          </w:tcPr>
          <w:p w14:paraId="2965935C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8D2F80E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FD71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</w:tcPr>
          <w:p w14:paraId="0C418F0D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4A19A5A3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54F435BB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</w:tr>
      <w:tr w:rsidR="00307519" w14:paraId="268C0180" w14:textId="77777777">
        <w:trPr>
          <w:trHeight w:val="587"/>
        </w:trPr>
        <w:tc>
          <w:tcPr>
            <w:tcW w:w="8842" w:type="dxa"/>
            <w:gridSpan w:val="3"/>
            <w:tcBorders>
              <w:left w:val="nil"/>
              <w:bottom w:val="nil"/>
            </w:tcBorders>
          </w:tcPr>
          <w:p w14:paraId="14E21342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0098D97" w14:textId="77777777" w:rsidR="00307519" w:rsidRDefault="00000000">
            <w:pPr>
              <w:pStyle w:val="TableParagraph"/>
              <w:spacing w:before="1" w:line="293" w:lineRule="exact"/>
              <w:ind w:left="29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HORAS</w:t>
            </w:r>
          </w:p>
          <w:p w14:paraId="49899FB0" w14:textId="77777777" w:rsidR="00307519" w:rsidRDefault="00000000">
            <w:pPr>
              <w:pStyle w:val="TableParagraph"/>
              <w:spacing w:line="273" w:lineRule="exact"/>
              <w:ind w:left="28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TOTAIS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3FC007DE" w14:textId="57972431" w:rsidR="00307519" w:rsidRDefault="00307519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44FA9CD3" w14:textId="7B5A7067" w:rsidR="00307519" w:rsidRDefault="00307519" w:rsidP="003259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61" w:type="dxa"/>
            <w:gridSpan w:val="2"/>
            <w:tcBorders>
              <w:bottom w:val="nil"/>
              <w:right w:val="nil"/>
            </w:tcBorders>
          </w:tcPr>
          <w:p w14:paraId="5D5F27F0" w14:textId="77777777" w:rsidR="00307519" w:rsidRDefault="00307519">
            <w:pPr>
              <w:pStyle w:val="TableParagraph"/>
              <w:rPr>
                <w:rFonts w:ascii="Times New Roman"/>
              </w:rPr>
            </w:pPr>
          </w:p>
        </w:tc>
      </w:tr>
    </w:tbl>
    <w:p w14:paraId="642240C6" w14:textId="77777777" w:rsidR="00307519" w:rsidRDefault="00307519">
      <w:pPr>
        <w:pStyle w:val="TableParagraph"/>
        <w:rPr>
          <w:rFonts w:ascii="Times New Roman"/>
        </w:rPr>
        <w:sectPr w:rsidR="00307519">
          <w:headerReference w:type="default" r:id="rId7"/>
          <w:type w:val="continuous"/>
          <w:pgSz w:w="16850" w:h="11900" w:orient="landscape"/>
          <w:pgMar w:top="340" w:right="141" w:bottom="280" w:left="141" w:header="720" w:footer="720" w:gutter="0"/>
          <w:cols w:space="720"/>
        </w:sectPr>
      </w:pPr>
    </w:p>
    <w:p w14:paraId="111BCB64" w14:textId="7C62FB54" w:rsidR="00307519" w:rsidRDefault="00307519">
      <w:pPr>
        <w:pStyle w:val="Corpodetexto"/>
        <w:rPr>
          <w:sz w:val="20"/>
        </w:rPr>
      </w:pPr>
    </w:p>
    <w:p w14:paraId="72567E89" w14:textId="77777777" w:rsidR="00307519" w:rsidRDefault="00307519">
      <w:pPr>
        <w:pStyle w:val="Corpodetexto"/>
        <w:rPr>
          <w:sz w:val="20"/>
        </w:rPr>
      </w:pPr>
    </w:p>
    <w:p w14:paraId="7B414B59" w14:textId="77777777" w:rsidR="00307519" w:rsidRDefault="00307519">
      <w:pPr>
        <w:pStyle w:val="Corpodetexto"/>
        <w:rPr>
          <w:sz w:val="20"/>
        </w:rPr>
      </w:pPr>
    </w:p>
    <w:p w14:paraId="12F47FA9" w14:textId="77777777" w:rsidR="00307519" w:rsidRDefault="00307519">
      <w:pPr>
        <w:pStyle w:val="Corpodetexto"/>
        <w:rPr>
          <w:sz w:val="20"/>
        </w:rPr>
      </w:pPr>
    </w:p>
    <w:p w14:paraId="48D22047" w14:textId="77777777" w:rsidR="00307519" w:rsidRDefault="00307519">
      <w:pPr>
        <w:pStyle w:val="Corpodetexto"/>
        <w:spacing w:before="162" w:after="1"/>
        <w:rPr>
          <w:sz w:val="20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7"/>
      </w:tblGrid>
      <w:tr w:rsidR="00307519" w14:paraId="20ED1DF6" w14:textId="77777777">
        <w:trPr>
          <w:trHeight w:val="393"/>
        </w:trPr>
        <w:tc>
          <w:tcPr>
            <w:tcW w:w="14717" w:type="dxa"/>
          </w:tcPr>
          <w:p w14:paraId="402D323D" w14:textId="77777777" w:rsidR="00307519" w:rsidRDefault="00000000">
            <w:pPr>
              <w:pStyle w:val="TableParagraph"/>
              <w:spacing w:before="5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ATIVIDADES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COMPLEMENTARES</w:t>
            </w:r>
          </w:p>
        </w:tc>
      </w:tr>
      <w:tr w:rsidR="00307519" w14:paraId="001D086F" w14:textId="77777777">
        <w:trPr>
          <w:trHeight w:val="1266"/>
        </w:trPr>
        <w:tc>
          <w:tcPr>
            <w:tcW w:w="14717" w:type="dxa"/>
          </w:tcPr>
          <w:p w14:paraId="43A32B00" w14:textId="77777777" w:rsidR="00307519" w:rsidRDefault="00000000">
            <w:pPr>
              <w:pStyle w:val="TableParagraph"/>
              <w:spacing w:line="242" w:lineRule="auto"/>
              <w:ind w:left="115" w:right="99"/>
              <w:jc w:val="both"/>
            </w:pPr>
            <w:r>
              <w:rPr>
                <w:rFonts w:ascii="Arial" w:hAnsi="Arial"/>
                <w:b/>
              </w:rPr>
              <w:t xml:space="preserve">Grupo 1 : </w:t>
            </w:r>
            <w:r>
              <w:t>Atividades vinculadas ao ensino (</w:t>
            </w:r>
            <w:r>
              <w:rPr>
                <w:rFonts w:ascii="Arial" w:hAnsi="Arial"/>
                <w:b/>
              </w:rPr>
              <w:t xml:space="preserve">I </w:t>
            </w:r>
            <w:r>
              <w:t xml:space="preserve">– a aprovação em disciplinas não incluídas na matriz curricular do Curso de Graduação, desde que contribuam para o aprimoramento e atualização na área de formação do aluno; </w:t>
            </w:r>
            <w:r>
              <w:rPr>
                <w:rFonts w:ascii="Arial" w:hAnsi="Arial"/>
                <w:b/>
              </w:rPr>
              <w:t xml:space="preserve">II </w:t>
            </w:r>
            <w:r>
              <w:t>– o exercício efetivo de monitoria, na UMJ, com formalização institucional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exigência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parecer</w:t>
            </w:r>
            <w:r>
              <w:rPr>
                <w:spacing w:val="7"/>
              </w:rPr>
              <w:t xml:space="preserve"> </w:t>
            </w:r>
            <w:r>
              <w:t>final</w:t>
            </w:r>
            <w:r>
              <w:rPr>
                <w:spacing w:val="2"/>
              </w:rPr>
              <w:t xml:space="preserve"> </w:t>
            </w:r>
            <w:r>
              <w:t>favorável</w:t>
            </w:r>
            <w:r>
              <w:rPr>
                <w:spacing w:val="5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professor</w:t>
            </w:r>
            <w:r>
              <w:rPr>
                <w:spacing w:val="3"/>
              </w:rPr>
              <w:t xml:space="preserve"> </w:t>
            </w:r>
            <w:r>
              <w:t>responsável;</w:t>
            </w:r>
            <w:r>
              <w:rPr>
                <w:spacing w:val="9"/>
              </w:rPr>
              <w:t xml:space="preserve"> </w:t>
            </w:r>
            <w:r>
              <w:rPr>
                <w:rFonts w:ascii="Arial" w:hAnsi="Arial"/>
                <w:b/>
              </w:rPr>
              <w:t>III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t>–</w:t>
            </w:r>
            <w:r>
              <w:rPr>
                <w:spacing w:val="6"/>
              </w:rPr>
              <w:t xml:space="preserve"> </w:t>
            </w:r>
            <w:r>
              <w:t>o</w:t>
            </w:r>
            <w:r>
              <w:rPr>
                <w:spacing w:val="5"/>
              </w:rPr>
              <w:t xml:space="preserve"> </w:t>
            </w:r>
            <w:r>
              <w:t>efetivo</w:t>
            </w:r>
            <w:r>
              <w:rPr>
                <w:spacing w:val="5"/>
              </w:rPr>
              <w:t xml:space="preserve"> </w:t>
            </w:r>
            <w:r>
              <w:t>exercício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estágio</w:t>
            </w:r>
            <w:r>
              <w:rPr>
                <w:spacing w:val="5"/>
              </w:rPr>
              <w:t xml:space="preserve"> </w:t>
            </w:r>
            <w:r>
              <w:t>extracurricular</w:t>
            </w:r>
            <w:r>
              <w:rPr>
                <w:spacing w:val="6"/>
              </w:rPr>
              <w:t xml:space="preserve"> </w:t>
            </w:r>
            <w:r>
              <w:t>em</w:t>
            </w:r>
            <w:r>
              <w:rPr>
                <w:spacing w:val="6"/>
              </w:rPr>
              <w:t xml:space="preserve"> </w:t>
            </w:r>
            <w:r>
              <w:t>entidade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pública</w:t>
            </w:r>
          </w:p>
          <w:p w14:paraId="65B58786" w14:textId="77777777" w:rsidR="00307519" w:rsidRDefault="00000000">
            <w:pPr>
              <w:pStyle w:val="TableParagraph"/>
              <w:spacing w:before="13" w:line="220" w:lineRule="auto"/>
              <w:ind w:left="115" w:right="161"/>
              <w:jc w:val="both"/>
            </w:pPr>
            <w:r>
              <w:t>ou privada, como processo de complementação da formação do aluno, e mediante comprovação fornecida pela instituição em que o interessado realizou o estágio.)</w:t>
            </w:r>
          </w:p>
        </w:tc>
      </w:tr>
      <w:tr w:rsidR="00307519" w14:paraId="4CC2F78B" w14:textId="77777777">
        <w:trPr>
          <w:trHeight w:val="508"/>
        </w:trPr>
        <w:tc>
          <w:tcPr>
            <w:tcW w:w="14717" w:type="dxa"/>
          </w:tcPr>
          <w:p w14:paraId="74D93B40" w14:textId="77777777" w:rsidR="00307519" w:rsidRDefault="00000000">
            <w:pPr>
              <w:pStyle w:val="TableParagraph"/>
              <w:spacing w:line="235" w:lineRule="auto"/>
              <w:ind w:left="115" w:right="23"/>
            </w:pPr>
            <w:r>
              <w:rPr>
                <w:rFonts w:ascii="Arial" w:hAnsi="Arial"/>
                <w:b/>
              </w:rPr>
              <w:t>Grupo 2</w:t>
            </w:r>
            <w:r>
              <w:t>: Atividades vinculadas à investigação científica (conjunto de ações sistematizadas e coordenadas por um professor orientador, voltadas</w:t>
            </w:r>
            <w:r>
              <w:rPr>
                <w:spacing w:val="40"/>
              </w:rPr>
              <w:t xml:space="preserve"> </w:t>
            </w:r>
            <w:r>
              <w:t>para a investigação de tema relevante para a</w:t>
            </w:r>
            <w:r>
              <w:rPr>
                <w:spacing w:val="-2"/>
              </w:rPr>
              <w:t xml:space="preserve"> </w:t>
            </w:r>
            <w:r>
              <w:t>formação profissional.)</w:t>
            </w:r>
          </w:p>
        </w:tc>
      </w:tr>
      <w:tr w:rsidR="00307519" w14:paraId="74AFD8E0" w14:textId="77777777">
        <w:trPr>
          <w:trHeight w:val="503"/>
        </w:trPr>
        <w:tc>
          <w:tcPr>
            <w:tcW w:w="14717" w:type="dxa"/>
          </w:tcPr>
          <w:p w14:paraId="6E9F69EF" w14:textId="77777777" w:rsidR="00307519" w:rsidRDefault="00000000">
            <w:pPr>
              <w:pStyle w:val="TableParagraph"/>
              <w:spacing w:line="228" w:lineRule="auto"/>
              <w:ind w:left="115" w:right="23"/>
            </w:pPr>
            <w:r>
              <w:rPr>
                <w:rFonts w:ascii="Arial" w:hAnsi="Arial"/>
                <w:b/>
              </w:rPr>
              <w:t>Grupo 3: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t>Atividades vinculadas à extensão</w:t>
            </w:r>
            <w:r>
              <w:rPr>
                <w:spacing w:val="24"/>
              </w:rPr>
              <w:t xml:space="preserve"> </w:t>
            </w:r>
            <w:r>
              <w:t>(cursos de extensão,</w:t>
            </w:r>
            <w:r>
              <w:rPr>
                <w:spacing w:val="26"/>
              </w:rPr>
              <w:t xml:space="preserve"> </w:t>
            </w:r>
            <w:r>
              <w:t>congressos, seminários, simpósios,</w:t>
            </w:r>
            <w:r>
              <w:rPr>
                <w:spacing w:val="26"/>
              </w:rPr>
              <w:t xml:space="preserve"> </w:t>
            </w:r>
            <w:r>
              <w:t>conferências, palestras,</w:t>
            </w:r>
            <w:r>
              <w:rPr>
                <w:spacing w:val="23"/>
              </w:rPr>
              <w:t xml:space="preserve"> </w:t>
            </w:r>
            <w:r>
              <w:t>oficinas,</w:t>
            </w:r>
            <w:r>
              <w:rPr>
                <w:spacing w:val="26"/>
              </w:rPr>
              <w:t xml:space="preserve"> </w:t>
            </w:r>
            <w:r>
              <w:t>semanas acadêmicas, gincanas culturais ou outras similares.)</w:t>
            </w:r>
          </w:p>
        </w:tc>
      </w:tr>
    </w:tbl>
    <w:p w14:paraId="19200EAD" w14:textId="77777777" w:rsidR="00307519" w:rsidRDefault="00307519">
      <w:pPr>
        <w:pStyle w:val="Corpodetexto"/>
        <w:spacing w:before="115"/>
        <w:rPr>
          <w:sz w:val="20"/>
        </w:rPr>
      </w:pPr>
    </w:p>
    <w:tbl>
      <w:tblPr>
        <w:tblStyle w:val="TableNormal"/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413"/>
        <w:gridCol w:w="1826"/>
      </w:tblGrid>
      <w:tr w:rsidR="00307519" w14:paraId="29E1F190" w14:textId="77777777">
        <w:trPr>
          <w:trHeight w:val="282"/>
        </w:trPr>
        <w:tc>
          <w:tcPr>
            <w:tcW w:w="989" w:type="dxa"/>
          </w:tcPr>
          <w:p w14:paraId="7DDFBBB7" w14:textId="77777777" w:rsidR="00307519" w:rsidRDefault="00000000">
            <w:pPr>
              <w:pStyle w:val="TableParagraph"/>
              <w:spacing w:before="14"/>
              <w:ind w:left="19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11413" w:type="dxa"/>
          </w:tcPr>
          <w:p w14:paraId="0B315684" w14:textId="77777777" w:rsidR="00307519" w:rsidRDefault="00000000">
            <w:pPr>
              <w:pStyle w:val="TableParagraph"/>
              <w:spacing w:before="14"/>
              <w:ind w:left="28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DISCIPLINAS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/ATIVIDADES</w:t>
            </w:r>
          </w:p>
        </w:tc>
        <w:tc>
          <w:tcPr>
            <w:tcW w:w="1826" w:type="dxa"/>
          </w:tcPr>
          <w:p w14:paraId="7ED0C351" w14:textId="77777777" w:rsidR="00307519" w:rsidRDefault="00000000">
            <w:pPr>
              <w:pStyle w:val="TableParagraph"/>
              <w:spacing w:before="14"/>
              <w:ind w:left="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MÁXIMA</w:t>
            </w:r>
          </w:p>
        </w:tc>
      </w:tr>
      <w:tr w:rsidR="00307519" w14:paraId="5EDB87E5" w14:textId="77777777">
        <w:trPr>
          <w:trHeight w:val="282"/>
        </w:trPr>
        <w:tc>
          <w:tcPr>
            <w:tcW w:w="989" w:type="dxa"/>
          </w:tcPr>
          <w:p w14:paraId="5BFCF3F5" w14:textId="77777777" w:rsidR="00307519" w:rsidRDefault="00000000">
            <w:pPr>
              <w:pStyle w:val="TableParagraph"/>
              <w:spacing w:before="14"/>
              <w:ind w:left="19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1413" w:type="dxa"/>
          </w:tcPr>
          <w:p w14:paraId="1227E542" w14:textId="77777777" w:rsidR="00307519" w:rsidRDefault="00000000">
            <w:pPr>
              <w:pStyle w:val="TableParagraph"/>
              <w:spacing w:before="21"/>
              <w:ind w:left="28" w:right="6"/>
              <w:jc w:val="center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extracurriculares,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oferecidas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curso</w:t>
            </w:r>
          </w:p>
        </w:tc>
        <w:tc>
          <w:tcPr>
            <w:tcW w:w="1826" w:type="dxa"/>
          </w:tcPr>
          <w:p w14:paraId="1F92D3FE" w14:textId="77777777" w:rsidR="00307519" w:rsidRDefault="00000000">
            <w:pPr>
              <w:pStyle w:val="TableParagraph"/>
              <w:spacing w:before="21"/>
              <w:ind w:left="3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07519" w14:paraId="23D0F7FD" w14:textId="77777777">
        <w:trPr>
          <w:trHeight w:val="280"/>
        </w:trPr>
        <w:tc>
          <w:tcPr>
            <w:tcW w:w="989" w:type="dxa"/>
          </w:tcPr>
          <w:p w14:paraId="26F9471E" w14:textId="77777777" w:rsidR="00307519" w:rsidRDefault="00000000">
            <w:pPr>
              <w:pStyle w:val="TableParagraph"/>
              <w:spacing w:before="14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1413" w:type="dxa"/>
          </w:tcPr>
          <w:p w14:paraId="442A0518" w14:textId="77777777" w:rsidR="00307519" w:rsidRDefault="00000000">
            <w:pPr>
              <w:pStyle w:val="TableParagraph"/>
              <w:spacing w:before="21"/>
              <w:ind w:left="28" w:right="16"/>
              <w:jc w:val="center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extracurriculares,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pertencentes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</w:t>
            </w:r>
          </w:p>
        </w:tc>
        <w:tc>
          <w:tcPr>
            <w:tcW w:w="1826" w:type="dxa"/>
          </w:tcPr>
          <w:p w14:paraId="1B12303B" w14:textId="77777777" w:rsidR="00307519" w:rsidRDefault="00000000">
            <w:pPr>
              <w:pStyle w:val="TableParagraph"/>
              <w:spacing w:before="21"/>
              <w:ind w:left="3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07519" w14:paraId="1A041688" w14:textId="77777777">
        <w:trPr>
          <w:trHeight w:val="460"/>
        </w:trPr>
        <w:tc>
          <w:tcPr>
            <w:tcW w:w="989" w:type="dxa"/>
          </w:tcPr>
          <w:p w14:paraId="22C6735D" w14:textId="77777777" w:rsidR="00307519" w:rsidRDefault="00000000">
            <w:pPr>
              <w:pStyle w:val="TableParagraph"/>
              <w:spacing w:before="100"/>
              <w:ind w:left="19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1413" w:type="dxa"/>
          </w:tcPr>
          <w:p w14:paraId="32447115" w14:textId="77777777" w:rsidR="00307519" w:rsidRDefault="00000000">
            <w:pPr>
              <w:pStyle w:val="TableParagraph"/>
              <w:spacing w:before="3" w:line="225" w:lineRule="auto"/>
              <w:ind w:left="5468" w:hanging="5238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instituição,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aprovados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respectivo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Colegiado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curso</w:t>
            </w:r>
          </w:p>
        </w:tc>
        <w:tc>
          <w:tcPr>
            <w:tcW w:w="1826" w:type="dxa"/>
          </w:tcPr>
          <w:p w14:paraId="06B2F23F" w14:textId="77777777" w:rsidR="00307519" w:rsidRDefault="00000000">
            <w:pPr>
              <w:pStyle w:val="TableParagraph"/>
              <w:spacing w:before="108"/>
              <w:ind w:left="3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07519" w14:paraId="040726D9" w14:textId="77777777">
        <w:trPr>
          <w:trHeight w:val="282"/>
        </w:trPr>
        <w:tc>
          <w:tcPr>
            <w:tcW w:w="989" w:type="dxa"/>
          </w:tcPr>
          <w:p w14:paraId="29E1295D" w14:textId="77777777" w:rsidR="00307519" w:rsidRDefault="00000000">
            <w:pPr>
              <w:pStyle w:val="TableParagraph"/>
              <w:spacing w:before="14"/>
              <w:ind w:left="19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1413" w:type="dxa"/>
          </w:tcPr>
          <w:p w14:paraId="3DFC92FA" w14:textId="77777777" w:rsidR="00307519" w:rsidRDefault="00000000">
            <w:pPr>
              <w:pStyle w:val="TableParagraph"/>
              <w:spacing w:before="21"/>
              <w:ind w:left="28" w:right="8"/>
              <w:jc w:val="center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extensão,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orientação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instituição,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aprovados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Colegiado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</w:p>
        </w:tc>
        <w:tc>
          <w:tcPr>
            <w:tcW w:w="1826" w:type="dxa"/>
          </w:tcPr>
          <w:p w14:paraId="1D9F5185" w14:textId="77777777" w:rsidR="00307519" w:rsidRDefault="00000000">
            <w:pPr>
              <w:pStyle w:val="TableParagraph"/>
              <w:spacing w:before="21"/>
              <w:ind w:left="3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07519" w14:paraId="57991CF3" w14:textId="77777777">
        <w:trPr>
          <w:trHeight w:val="282"/>
        </w:trPr>
        <w:tc>
          <w:tcPr>
            <w:tcW w:w="989" w:type="dxa"/>
          </w:tcPr>
          <w:p w14:paraId="216A09E8" w14:textId="77777777" w:rsidR="00307519" w:rsidRDefault="00000000">
            <w:pPr>
              <w:pStyle w:val="TableParagraph"/>
              <w:spacing w:before="14"/>
              <w:ind w:left="1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</w:t>
            </w:r>
          </w:p>
        </w:tc>
        <w:tc>
          <w:tcPr>
            <w:tcW w:w="11413" w:type="dxa"/>
          </w:tcPr>
          <w:p w14:paraId="7C0AD029" w14:textId="77777777" w:rsidR="00307519" w:rsidRDefault="00000000">
            <w:pPr>
              <w:pStyle w:val="TableParagraph"/>
              <w:spacing w:before="21"/>
              <w:ind w:left="28" w:right="20"/>
              <w:jc w:val="center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curso</w:t>
            </w:r>
          </w:p>
        </w:tc>
        <w:tc>
          <w:tcPr>
            <w:tcW w:w="1826" w:type="dxa"/>
          </w:tcPr>
          <w:p w14:paraId="45E0AEA7" w14:textId="77777777" w:rsidR="00307519" w:rsidRDefault="00000000">
            <w:pPr>
              <w:pStyle w:val="TableParagraph"/>
              <w:spacing w:before="21"/>
              <w:ind w:left="3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07519" w14:paraId="37A65691" w14:textId="77777777">
        <w:trPr>
          <w:trHeight w:val="282"/>
        </w:trPr>
        <w:tc>
          <w:tcPr>
            <w:tcW w:w="989" w:type="dxa"/>
          </w:tcPr>
          <w:p w14:paraId="27F87FC7" w14:textId="77777777" w:rsidR="00307519" w:rsidRDefault="00000000">
            <w:pPr>
              <w:pStyle w:val="TableParagraph"/>
              <w:spacing w:before="14"/>
              <w:ind w:left="19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VI</w:t>
            </w:r>
          </w:p>
        </w:tc>
        <w:tc>
          <w:tcPr>
            <w:tcW w:w="11413" w:type="dxa"/>
          </w:tcPr>
          <w:p w14:paraId="034AC58C" w14:textId="77777777" w:rsidR="00307519" w:rsidRDefault="00000000">
            <w:pPr>
              <w:pStyle w:val="TableParagraph"/>
              <w:spacing w:before="21"/>
              <w:ind w:left="2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Monitoria</w:t>
            </w:r>
          </w:p>
        </w:tc>
        <w:tc>
          <w:tcPr>
            <w:tcW w:w="1826" w:type="dxa"/>
          </w:tcPr>
          <w:p w14:paraId="66892D93" w14:textId="77777777" w:rsidR="00307519" w:rsidRDefault="00000000">
            <w:pPr>
              <w:pStyle w:val="TableParagraph"/>
              <w:spacing w:before="21"/>
              <w:ind w:left="3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07519" w14:paraId="653B140C" w14:textId="77777777">
        <w:trPr>
          <w:trHeight w:val="282"/>
        </w:trPr>
        <w:tc>
          <w:tcPr>
            <w:tcW w:w="989" w:type="dxa"/>
          </w:tcPr>
          <w:p w14:paraId="0353D451" w14:textId="77777777" w:rsidR="00307519" w:rsidRDefault="00000000">
            <w:pPr>
              <w:pStyle w:val="TableParagraph"/>
              <w:spacing w:before="14"/>
              <w:ind w:left="19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VII</w:t>
            </w:r>
          </w:p>
        </w:tc>
        <w:tc>
          <w:tcPr>
            <w:tcW w:w="11413" w:type="dxa"/>
          </w:tcPr>
          <w:p w14:paraId="4204E085" w14:textId="77777777" w:rsidR="00307519" w:rsidRDefault="00000000">
            <w:pPr>
              <w:pStyle w:val="TableParagraph"/>
              <w:spacing w:before="21"/>
              <w:ind w:left="28" w:right="11"/>
              <w:jc w:val="center"/>
              <w:rPr>
                <w:sz w:val="20"/>
              </w:rPr>
            </w:pPr>
            <w:r>
              <w:rPr>
                <w:sz w:val="20"/>
              </w:rPr>
              <w:t>Eventos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diversos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</w:p>
        </w:tc>
        <w:tc>
          <w:tcPr>
            <w:tcW w:w="1826" w:type="dxa"/>
          </w:tcPr>
          <w:p w14:paraId="502637E4" w14:textId="77777777" w:rsidR="00307519" w:rsidRDefault="00000000">
            <w:pPr>
              <w:pStyle w:val="TableParagraph"/>
              <w:spacing w:before="21"/>
              <w:ind w:left="3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07519" w14:paraId="6021AAAB" w14:textId="77777777">
        <w:trPr>
          <w:trHeight w:val="280"/>
        </w:trPr>
        <w:tc>
          <w:tcPr>
            <w:tcW w:w="989" w:type="dxa"/>
          </w:tcPr>
          <w:p w14:paraId="267CF19E" w14:textId="77777777" w:rsidR="00307519" w:rsidRDefault="00000000">
            <w:pPr>
              <w:pStyle w:val="TableParagraph"/>
              <w:spacing w:before="14"/>
              <w:ind w:left="19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VIII</w:t>
            </w:r>
          </w:p>
        </w:tc>
        <w:tc>
          <w:tcPr>
            <w:tcW w:w="11413" w:type="dxa"/>
          </w:tcPr>
          <w:p w14:paraId="224E0B66" w14:textId="77777777" w:rsidR="00307519" w:rsidRDefault="00000000">
            <w:pPr>
              <w:pStyle w:val="TableParagraph"/>
              <w:spacing w:before="21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idiomas</w:t>
            </w:r>
          </w:p>
        </w:tc>
        <w:tc>
          <w:tcPr>
            <w:tcW w:w="1826" w:type="dxa"/>
          </w:tcPr>
          <w:p w14:paraId="27180918" w14:textId="77777777" w:rsidR="00307519" w:rsidRDefault="00000000">
            <w:pPr>
              <w:pStyle w:val="TableParagraph"/>
              <w:spacing w:before="21"/>
              <w:ind w:left="3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07519" w14:paraId="5A04FFFA" w14:textId="77777777">
        <w:trPr>
          <w:trHeight w:val="460"/>
        </w:trPr>
        <w:tc>
          <w:tcPr>
            <w:tcW w:w="989" w:type="dxa"/>
          </w:tcPr>
          <w:p w14:paraId="069D50DE" w14:textId="77777777" w:rsidR="00307519" w:rsidRDefault="00000000">
            <w:pPr>
              <w:pStyle w:val="TableParagraph"/>
              <w:spacing w:before="100"/>
              <w:ind w:left="19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IX</w:t>
            </w:r>
          </w:p>
        </w:tc>
        <w:tc>
          <w:tcPr>
            <w:tcW w:w="11413" w:type="dxa"/>
          </w:tcPr>
          <w:p w14:paraId="5C3419F5" w14:textId="77777777" w:rsidR="00307519" w:rsidRDefault="00000000">
            <w:pPr>
              <w:pStyle w:val="TableParagraph"/>
              <w:spacing w:before="3" w:line="225" w:lineRule="auto"/>
              <w:ind w:left="3531" w:hanging="3224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 atividades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extracurriculares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assessoria,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populações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baixa renda, mediante convênio com a instituição</w:t>
            </w:r>
          </w:p>
        </w:tc>
        <w:tc>
          <w:tcPr>
            <w:tcW w:w="1826" w:type="dxa"/>
          </w:tcPr>
          <w:p w14:paraId="55D4A684" w14:textId="77777777" w:rsidR="00307519" w:rsidRDefault="00000000">
            <w:pPr>
              <w:pStyle w:val="TableParagraph"/>
              <w:spacing w:before="107"/>
              <w:ind w:left="3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307519" w14:paraId="196C7822" w14:textId="77777777">
        <w:trPr>
          <w:trHeight w:val="283"/>
        </w:trPr>
        <w:tc>
          <w:tcPr>
            <w:tcW w:w="989" w:type="dxa"/>
          </w:tcPr>
          <w:p w14:paraId="0CDCF47D" w14:textId="77777777" w:rsidR="00307519" w:rsidRDefault="00000000">
            <w:pPr>
              <w:pStyle w:val="TableParagraph"/>
              <w:spacing w:before="14"/>
              <w:ind w:left="1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X</w:t>
            </w:r>
          </w:p>
        </w:tc>
        <w:tc>
          <w:tcPr>
            <w:tcW w:w="11413" w:type="dxa"/>
          </w:tcPr>
          <w:p w14:paraId="139C0AA6" w14:textId="77777777" w:rsidR="00307519" w:rsidRDefault="00000000">
            <w:pPr>
              <w:pStyle w:val="TableParagraph"/>
              <w:spacing w:before="21"/>
              <w:ind w:left="28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Estágios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extracurriculares</w:t>
            </w:r>
          </w:p>
        </w:tc>
        <w:tc>
          <w:tcPr>
            <w:tcW w:w="1826" w:type="dxa"/>
          </w:tcPr>
          <w:p w14:paraId="64512E5C" w14:textId="77777777" w:rsidR="00307519" w:rsidRDefault="00000000">
            <w:pPr>
              <w:pStyle w:val="TableParagraph"/>
              <w:spacing w:before="21"/>
              <w:ind w:left="3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07519" w14:paraId="36709F4B" w14:textId="77777777">
        <w:trPr>
          <w:trHeight w:val="282"/>
        </w:trPr>
        <w:tc>
          <w:tcPr>
            <w:tcW w:w="989" w:type="dxa"/>
          </w:tcPr>
          <w:p w14:paraId="71497BBA" w14:textId="77777777" w:rsidR="00307519" w:rsidRDefault="00000000">
            <w:pPr>
              <w:pStyle w:val="TableParagraph"/>
              <w:spacing w:before="14"/>
              <w:ind w:left="19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XI</w:t>
            </w:r>
          </w:p>
        </w:tc>
        <w:tc>
          <w:tcPr>
            <w:tcW w:w="11413" w:type="dxa"/>
          </w:tcPr>
          <w:p w14:paraId="2B1C846F" w14:textId="77777777" w:rsidR="00307519" w:rsidRDefault="00000000">
            <w:pPr>
              <w:pStyle w:val="TableParagraph"/>
              <w:spacing w:before="21"/>
              <w:ind w:left="28" w:right="6"/>
              <w:jc w:val="center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painéis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estágio</w:t>
            </w:r>
          </w:p>
        </w:tc>
        <w:tc>
          <w:tcPr>
            <w:tcW w:w="1826" w:type="dxa"/>
          </w:tcPr>
          <w:p w14:paraId="00116587" w14:textId="77777777" w:rsidR="00307519" w:rsidRDefault="00000000">
            <w:pPr>
              <w:pStyle w:val="TableParagraph"/>
              <w:spacing w:before="21"/>
              <w:ind w:left="3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307519" w14:paraId="5FC1CF46" w14:textId="77777777">
        <w:trPr>
          <w:trHeight w:val="282"/>
        </w:trPr>
        <w:tc>
          <w:tcPr>
            <w:tcW w:w="989" w:type="dxa"/>
          </w:tcPr>
          <w:p w14:paraId="199BE361" w14:textId="77777777" w:rsidR="00307519" w:rsidRDefault="00000000">
            <w:pPr>
              <w:pStyle w:val="TableParagraph"/>
              <w:spacing w:before="14"/>
              <w:ind w:left="19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XII</w:t>
            </w:r>
          </w:p>
        </w:tc>
        <w:tc>
          <w:tcPr>
            <w:tcW w:w="11413" w:type="dxa"/>
          </w:tcPr>
          <w:p w14:paraId="0C6ECD45" w14:textId="77777777" w:rsidR="00307519" w:rsidRDefault="00000000">
            <w:pPr>
              <w:pStyle w:val="TableParagraph"/>
              <w:spacing w:before="21"/>
              <w:ind w:left="28" w:right="11"/>
              <w:jc w:val="center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instituição</w:t>
            </w:r>
          </w:p>
        </w:tc>
        <w:tc>
          <w:tcPr>
            <w:tcW w:w="1826" w:type="dxa"/>
          </w:tcPr>
          <w:p w14:paraId="11C5790E" w14:textId="77777777" w:rsidR="00307519" w:rsidRDefault="00000000">
            <w:pPr>
              <w:pStyle w:val="TableParagraph"/>
              <w:spacing w:before="21"/>
              <w:ind w:left="3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307519" w14:paraId="795E39C9" w14:textId="77777777">
        <w:trPr>
          <w:trHeight w:val="280"/>
        </w:trPr>
        <w:tc>
          <w:tcPr>
            <w:tcW w:w="989" w:type="dxa"/>
          </w:tcPr>
          <w:p w14:paraId="29398B52" w14:textId="77777777" w:rsidR="00307519" w:rsidRDefault="00000000">
            <w:pPr>
              <w:pStyle w:val="TableParagraph"/>
              <w:spacing w:before="14"/>
              <w:ind w:left="19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XIII</w:t>
            </w:r>
          </w:p>
        </w:tc>
        <w:tc>
          <w:tcPr>
            <w:tcW w:w="11413" w:type="dxa"/>
          </w:tcPr>
          <w:p w14:paraId="1FA288EE" w14:textId="77777777" w:rsidR="00307519" w:rsidRDefault="00000000">
            <w:pPr>
              <w:pStyle w:val="TableParagraph"/>
              <w:spacing w:before="21"/>
              <w:ind w:left="28" w:right="3"/>
              <w:jc w:val="center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interdisciplinares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promovidas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(projeto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integrador)</w:t>
            </w:r>
          </w:p>
        </w:tc>
        <w:tc>
          <w:tcPr>
            <w:tcW w:w="1826" w:type="dxa"/>
          </w:tcPr>
          <w:p w14:paraId="396BD885" w14:textId="77777777" w:rsidR="00307519" w:rsidRDefault="00000000">
            <w:pPr>
              <w:pStyle w:val="TableParagraph"/>
              <w:spacing w:before="14"/>
              <w:ind w:left="31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</w:t>
            </w:r>
          </w:p>
        </w:tc>
      </w:tr>
      <w:tr w:rsidR="00307519" w14:paraId="35F5AEE2" w14:textId="77777777">
        <w:trPr>
          <w:trHeight w:val="280"/>
        </w:trPr>
        <w:tc>
          <w:tcPr>
            <w:tcW w:w="989" w:type="dxa"/>
            <w:tcBorders>
              <w:bottom w:val="single" w:sz="6" w:space="0" w:color="000000"/>
            </w:tcBorders>
          </w:tcPr>
          <w:p w14:paraId="2EDBBB32" w14:textId="77777777" w:rsidR="00307519" w:rsidRDefault="00000000">
            <w:pPr>
              <w:pStyle w:val="TableParagraph"/>
              <w:spacing w:before="14"/>
              <w:ind w:left="19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XIV</w:t>
            </w:r>
          </w:p>
        </w:tc>
        <w:tc>
          <w:tcPr>
            <w:tcW w:w="11413" w:type="dxa"/>
            <w:tcBorders>
              <w:bottom w:val="single" w:sz="6" w:space="0" w:color="000000"/>
            </w:tcBorders>
          </w:tcPr>
          <w:p w14:paraId="3EA94BA6" w14:textId="77777777" w:rsidR="00307519" w:rsidRDefault="00000000">
            <w:pPr>
              <w:pStyle w:val="TableParagraph"/>
              <w:spacing w:before="21"/>
              <w:ind w:left="28" w:right="4"/>
              <w:jc w:val="center"/>
              <w:rPr>
                <w:sz w:val="20"/>
              </w:rPr>
            </w:pPr>
            <w:r>
              <w:rPr>
                <w:sz w:val="20"/>
              </w:rPr>
              <w:t>Seminários,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painéis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brasileira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 w14:paraId="7FC7FB03" w14:textId="77777777" w:rsidR="00307519" w:rsidRDefault="00000000">
            <w:pPr>
              <w:pStyle w:val="TableParagraph"/>
              <w:spacing w:before="14"/>
              <w:ind w:left="31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</w:t>
            </w:r>
          </w:p>
        </w:tc>
      </w:tr>
    </w:tbl>
    <w:p w14:paraId="30549521" w14:textId="40BB2A90" w:rsidR="00307519" w:rsidRDefault="00307519">
      <w:pPr>
        <w:pStyle w:val="Corpodetexto"/>
        <w:ind w:left="119"/>
        <w:rPr>
          <w:b w:val="0"/>
          <w:sz w:val="20"/>
        </w:rPr>
      </w:pPr>
    </w:p>
    <w:sectPr w:rsidR="00307519">
      <w:pgSz w:w="16850" w:h="11900" w:orient="landscape"/>
      <w:pgMar w:top="320" w:right="141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E02F" w14:textId="77777777" w:rsidR="0053142D" w:rsidRDefault="0053142D" w:rsidP="001D4FCB">
      <w:r>
        <w:separator/>
      </w:r>
    </w:p>
  </w:endnote>
  <w:endnote w:type="continuationSeparator" w:id="0">
    <w:p w14:paraId="5D09E446" w14:textId="77777777" w:rsidR="0053142D" w:rsidRDefault="0053142D" w:rsidP="001D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C62F" w14:textId="77777777" w:rsidR="0053142D" w:rsidRDefault="0053142D" w:rsidP="001D4FCB">
      <w:r>
        <w:separator/>
      </w:r>
    </w:p>
  </w:footnote>
  <w:footnote w:type="continuationSeparator" w:id="0">
    <w:p w14:paraId="685732E3" w14:textId="77777777" w:rsidR="0053142D" w:rsidRDefault="0053142D" w:rsidP="001D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002B" w14:textId="4037FB61" w:rsidR="001D4FCB" w:rsidRDefault="001D4FCB">
    <w:pPr>
      <w:pStyle w:val="Cabealho"/>
    </w:pPr>
    <w:r>
      <w:rPr>
        <w:rFonts w:ascii="Times New Roman"/>
        <w:b/>
        <w:noProof/>
      </w:rPr>
      <w:drawing>
        <wp:anchor distT="0" distB="0" distL="0" distR="0" simplePos="0" relativeHeight="251659264" behindDoc="1" locked="0" layoutInCell="1" allowOverlap="1" wp14:anchorId="3EB397EC" wp14:editId="30B1663D">
          <wp:simplePos x="0" y="0"/>
          <wp:positionH relativeFrom="page">
            <wp:posOffset>401955</wp:posOffset>
          </wp:positionH>
          <wp:positionV relativeFrom="page">
            <wp:posOffset>297180</wp:posOffset>
          </wp:positionV>
          <wp:extent cx="9851263" cy="6543421"/>
          <wp:effectExtent l="0" t="0" r="0" b="0"/>
          <wp:wrapNone/>
          <wp:docPr id="1" name="Image 1" descr="Interface gráfica do usuário, Texto, Aplicativ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terface gráfica do usuário, Texto, Aplicativ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51263" cy="6543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A23"/>
    <w:multiLevelType w:val="hybridMultilevel"/>
    <w:tmpl w:val="B52CDEE2"/>
    <w:lvl w:ilvl="0" w:tplc="0416000F">
      <w:start w:val="1"/>
      <w:numFmt w:val="decimal"/>
      <w:lvlText w:val="%1."/>
      <w:lvlJc w:val="left"/>
      <w:pPr>
        <w:ind w:left="756" w:hanging="360"/>
      </w:pPr>
    </w:lvl>
    <w:lvl w:ilvl="1" w:tplc="04160019" w:tentative="1">
      <w:start w:val="1"/>
      <w:numFmt w:val="lowerLetter"/>
      <w:lvlText w:val="%2."/>
      <w:lvlJc w:val="left"/>
      <w:pPr>
        <w:ind w:left="1476" w:hanging="360"/>
      </w:pPr>
    </w:lvl>
    <w:lvl w:ilvl="2" w:tplc="0416001B" w:tentative="1">
      <w:start w:val="1"/>
      <w:numFmt w:val="lowerRoman"/>
      <w:lvlText w:val="%3."/>
      <w:lvlJc w:val="right"/>
      <w:pPr>
        <w:ind w:left="2196" w:hanging="180"/>
      </w:pPr>
    </w:lvl>
    <w:lvl w:ilvl="3" w:tplc="0416000F" w:tentative="1">
      <w:start w:val="1"/>
      <w:numFmt w:val="decimal"/>
      <w:lvlText w:val="%4."/>
      <w:lvlJc w:val="left"/>
      <w:pPr>
        <w:ind w:left="2916" w:hanging="360"/>
      </w:pPr>
    </w:lvl>
    <w:lvl w:ilvl="4" w:tplc="04160019" w:tentative="1">
      <w:start w:val="1"/>
      <w:numFmt w:val="lowerLetter"/>
      <w:lvlText w:val="%5."/>
      <w:lvlJc w:val="left"/>
      <w:pPr>
        <w:ind w:left="3636" w:hanging="360"/>
      </w:pPr>
    </w:lvl>
    <w:lvl w:ilvl="5" w:tplc="0416001B" w:tentative="1">
      <w:start w:val="1"/>
      <w:numFmt w:val="lowerRoman"/>
      <w:lvlText w:val="%6."/>
      <w:lvlJc w:val="right"/>
      <w:pPr>
        <w:ind w:left="4356" w:hanging="180"/>
      </w:pPr>
    </w:lvl>
    <w:lvl w:ilvl="6" w:tplc="0416000F" w:tentative="1">
      <w:start w:val="1"/>
      <w:numFmt w:val="decimal"/>
      <w:lvlText w:val="%7."/>
      <w:lvlJc w:val="left"/>
      <w:pPr>
        <w:ind w:left="5076" w:hanging="360"/>
      </w:pPr>
    </w:lvl>
    <w:lvl w:ilvl="7" w:tplc="04160019" w:tentative="1">
      <w:start w:val="1"/>
      <w:numFmt w:val="lowerLetter"/>
      <w:lvlText w:val="%8."/>
      <w:lvlJc w:val="left"/>
      <w:pPr>
        <w:ind w:left="5796" w:hanging="360"/>
      </w:pPr>
    </w:lvl>
    <w:lvl w:ilvl="8" w:tplc="0416001B" w:tentative="1">
      <w:start w:val="1"/>
      <w:numFmt w:val="lowerRoman"/>
      <w:lvlText w:val="%9."/>
      <w:lvlJc w:val="right"/>
      <w:pPr>
        <w:ind w:left="6516" w:hanging="180"/>
      </w:pPr>
    </w:lvl>
  </w:abstractNum>
  <w:num w:numId="1" w16cid:durableId="67726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19"/>
    <w:rsid w:val="00034634"/>
    <w:rsid w:val="001D4FCB"/>
    <w:rsid w:val="00307519"/>
    <w:rsid w:val="00325982"/>
    <w:rsid w:val="00431948"/>
    <w:rsid w:val="004B0292"/>
    <w:rsid w:val="0053142D"/>
    <w:rsid w:val="005B664C"/>
    <w:rsid w:val="007316E8"/>
    <w:rsid w:val="00FA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DBFF"/>
  <w15:docId w15:val="{72F910AB-4A81-4FB8-894E-3E6818B2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D4F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4FC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4F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4FC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Escola</dc:creator>
  <cp:lastModifiedBy>Eliane Amorim Merten</cp:lastModifiedBy>
  <cp:revision>2</cp:revision>
  <dcterms:created xsi:type="dcterms:W3CDTF">2025-01-12T20:33:00Z</dcterms:created>
  <dcterms:modified xsi:type="dcterms:W3CDTF">2025-01-12T20:33:00Z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Office Word 2007</vt:lpwstr>
  </property>
</Properties>
</file>